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044851C9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7B0ADD">
        <w:rPr>
          <w:rFonts w:ascii="Verdana" w:hAnsi="Verdana"/>
          <w:b/>
          <w:color w:val="000000"/>
          <w:sz w:val="18"/>
        </w:rPr>
        <w:t>PRESTATIONS INTELLECTUELLES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90AD5FE" w14:textId="3B220AA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FC35D1">
        <w:rPr>
          <w:rFonts w:ascii="Verdana" w:hAnsi="Verdana"/>
          <w:b/>
          <w:i/>
          <w:color w:val="000000"/>
          <w:sz w:val="18"/>
        </w:rPr>
        <w:t xml:space="preserve">Palais de Tokyo – Remise à niveau technique partielle 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BBA433" w14:textId="1D8F177E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bookmarkStart w:id="0" w:name="_Hlk189474161"/>
      <w:r w:rsidR="00FC35D1">
        <w:rPr>
          <w:rFonts w:ascii="Verdana" w:hAnsi="Verdana"/>
          <w:b/>
          <w:i/>
          <w:color w:val="000000"/>
          <w:sz w:val="18"/>
        </w:rPr>
        <w:t>Mission de coordination et protection de la santé (C.S.P.S)</w:t>
      </w:r>
      <w:bookmarkEnd w:id="0"/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0DB7E34D" w14:textId="77777777" w:rsidR="00A6265F" w:rsidRPr="00A914A2" w:rsidRDefault="00A6265F" w:rsidP="00A6265F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sz w:val="16"/>
          <w:szCs w:val="16"/>
        </w:rPr>
      </w:pPr>
      <w:r w:rsidRPr="00A914A2">
        <w:rPr>
          <w:rFonts w:ascii="Verdana" w:hAnsi="Verdana"/>
          <w:b/>
          <w:bCs/>
          <w:color w:val="C0504D" w:themeColor="accent2"/>
          <w:sz w:val="16"/>
          <w:szCs w:val="16"/>
        </w:rPr>
        <w:t xml:space="preserve">Marché passé en appel d’offres ouvert </w:t>
      </w:r>
      <w:r w:rsidRPr="00A914A2">
        <w:rPr>
          <w:rFonts w:ascii="Verdana" w:hAnsi="Verdana"/>
          <w:bCs/>
          <w:sz w:val="16"/>
          <w:szCs w:val="16"/>
        </w:rPr>
        <w:t xml:space="preserve">en application des articles L. 2124-2, </w:t>
      </w:r>
      <w:r w:rsidRPr="00F55601">
        <w:rPr>
          <w:rFonts w:ascii="Verdana" w:hAnsi="Verdana"/>
          <w:bCs/>
          <w:sz w:val="16"/>
          <w:szCs w:val="16"/>
        </w:rPr>
        <w:t>R. 2124-2 1° et</w:t>
      </w:r>
      <w:r w:rsidRPr="00A914A2">
        <w:rPr>
          <w:rFonts w:ascii="Verdana" w:hAnsi="Verdana"/>
          <w:bCs/>
          <w:sz w:val="18"/>
          <w:szCs w:val="16"/>
        </w:rPr>
        <w:t xml:space="preserve"> </w:t>
      </w:r>
      <w:r w:rsidRPr="00A914A2">
        <w:rPr>
          <w:rFonts w:ascii="Verdana" w:hAnsi="Verdana"/>
          <w:bCs/>
          <w:sz w:val="16"/>
          <w:szCs w:val="16"/>
        </w:rPr>
        <w:t>R. 2161-2 à R. 2161-5 du Code de la commande publique.</w:t>
      </w:r>
    </w:p>
    <w:p w14:paraId="006393A0" w14:textId="77777777" w:rsidR="001A010B" w:rsidRPr="0038661B" w:rsidRDefault="001A010B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07230FBC" w14:textId="77777777" w:rsidR="001A010B" w:rsidRDefault="001A010B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  <w:r>
        <w:rPr>
          <w:rFonts w:ascii="Verdana" w:hAnsi="Verdana"/>
          <w:b/>
          <w:i/>
          <w:color w:val="000000"/>
          <w:sz w:val="18"/>
        </w:rPr>
        <w:t>(à préciser avant l’engagement)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5E48962" w14:textId="657640C4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et numéro de Marché (</w:t>
      </w:r>
      <w:r>
        <w:rPr>
          <w:rFonts w:ascii="Verdana" w:hAnsi="Verdana"/>
          <w:b/>
          <w:i/>
          <w:color w:val="000000"/>
          <w:sz w:val="18"/>
        </w:rPr>
        <w:t>préciser l’objet</w:t>
      </w:r>
      <w:r>
        <w:rPr>
          <w:rFonts w:ascii="Verdana" w:hAnsi="Verdana"/>
          <w:b/>
          <w:color w:val="000000"/>
          <w:sz w:val="18"/>
        </w:rPr>
        <w:t>) :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color w:val="000000"/>
          <w:sz w:val="18"/>
        </w:rPr>
        <w:t xml:space="preserve">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30B24713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572382">
        <w:rPr>
          <w:rFonts w:ascii="Verdana" w:hAnsi="Verdana"/>
          <w:b/>
          <w:i/>
          <w:color w:val="000000"/>
          <w:sz w:val="18"/>
        </w:rPr>
        <w:t>J244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4DAF7732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TITULAIRE</w:t>
      </w:r>
      <w:r w:rsidR="003F584D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</w:rPr>
        <w:t xml:space="preserve">: </w:t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2295855" w14:textId="77777777" w:rsidR="00A6265F" w:rsidRPr="00572382" w:rsidRDefault="00A6265F" w:rsidP="00A6265F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Pr="00ED1FFD">
        <w:rPr>
          <w:rFonts w:ascii="Verdana" w:hAnsi="Verdana"/>
          <w:b/>
          <w:bCs/>
          <w:color w:val="000000"/>
          <w:sz w:val="18"/>
        </w:rPr>
        <w:t xml:space="preserve">La </w:t>
      </w:r>
      <w:r w:rsidRPr="00ED1FFD">
        <w:rPr>
          <w:rFonts w:ascii="Verdana" w:hAnsi="Verdana"/>
          <w:b/>
          <w:color w:val="000000"/>
          <w:sz w:val="18"/>
        </w:rPr>
        <w:t>Direction Générale de la Création Artistique (DGCA)</w:t>
      </w:r>
      <w:r>
        <w:rPr>
          <w:rFonts w:ascii="Verdana" w:hAnsi="Verdana"/>
          <w:b/>
          <w:color w:val="000000"/>
          <w:sz w:val="18"/>
        </w:rPr>
        <w:t xml:space="preserve"> du ministère de la Culture</w:t>
      </w:r>
      <w:r>
        <w:rPr>
          <w:rFonts w:ascii="Verdana" w:hAnsi="Verdana"/>
          <w:b/>
          <w:i/>
          <w:color w:val="000000"/>
          <w:sz w:val="18"/>
        </w:rPr>
        <w:t xml:space="preserve"> </w:t>
      </w:r>
    </w:p>
    <w:p w14:paraId="172E9FA8" w14:textId="77777777" w:rsidR="00A6265F" w:rsidRDefault="00A6265F" w:rsidP="00A6265F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AF9D49" w14:textId="77777777" w:rsidR="00A6265F" w:rsidRDefault="00A6265F" w:rsidP="00A6265F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>
        <w:rPr>
          <w:rFonts w:ascii="Verdana" w:hAnsi="Verdana"/>
          <w:color w:val="000000"/>
          <w:sz w:val="18"/>
        </w:rPr>
        <w:t xml:space="preserve"> : </w:t>
      </w:r>
      <w:r>
        <w:rPr>
          <w:rFonts w:ascii="Verdana" w:hAnsi="Verdana"/>
          <w:b/>
          <w:iCs/>
          <w:color w:val="000000"/>
          <w:sz w:val="18"/>
        </w:rPr>
        <w:t>L</w:t>
      </w:r>
      <w:r w:rsidRPr="00ED1FFD">
        <w:rPr>
          <w:rFonts w:ascii="Verdana" w:hAnsi="Verdana"/>
          <w:b/>
          <w:iCs/>
          <w:color w:val="000000"/>
          <w:sz w:val="18"/>
        </w:rPr>
        <w:t>’</w:t>
      </w:r>
      <w:r>
        <w:rPr>
          <w:rFonts w:ascii="Verdana" w:hAnsi="Verdana"/>
          <w:b/>
          <w:iCs/>
          <w:color w:val="000000"/>
          <w:sz w:val="18"/>
        </w:rPr>
        <w:t>Opérateur du Patrimoine et des Projets Immobiliers de la Culture (</w:t>
      </w:r>
      <w:r w:rsidRPr="00ED1FFD">
        <w:rPr>
          <w:rFonts w:ascii="Verdana" w:hAnsi="Verdana"/>
          <w:b/>
          <w:iCs/>
          <w:color w:val="000000"/>
          <w:sz w:val="18"/>
        </w:rPr>
        <w:t>OPPIC</w:t>
      </w:r>
      <w:r>
        <w:rPr>
          <w:rFonts w:ascii="Verdana" w:hAnsi="Verdana"/>
          <w:b/>
          <w:iCs/>
          <w:color w:val="000000"/>
          <w:sz w:val="18"/>
        </w:rPr>
        <w:t>)</w:t>
      </w:r>
    </w:p>
    <w:p w14:paraId="5631EEA2" w14:textId="77777777" w:rsidR="00A6265F" w:rsidRDefault="00A6265F" w:rsidP="00A6265F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49C9318" w14:textId="77777777" w:rsidR="00A6265F" w:rsidRPr="00167E3C" w:rsidRDefault="00A6265F" w:rsidP="00A6265F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Pr="00ED1FFD">
        <w:rPr>
          <w:rFonts w:ascii="Verdana" w:hAnsi="Verdana"/>
          <w:bCs/>
          <w:color w:val="000000"/>
          <w:sz w:val="18"/>
        </w:rPr>
        <w:t>Le Président de l’OPPIC</w:t>
      </w:r>
    </w:p>
    <w:p w14:paraId="15C3DC2F" w14:textId="77777777" w:rsidR="00A6265F" w:rsidRDefault="00A6265F" w:rsidP="00A6265F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15E2B019" w14:textId="77777777" w:rsidR="00A6265F" w:rsidRPr="00167E3C" w:rsidRDefault="00A6265F" w:rsidP="00A6265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Le Président de l’OPPIC</w:t>
      </w:r>
    </w:p>
    <w:p w14:paraId="348A6B53" w14:textId="77777777" w:rsidR="00A6265F" w:rsidRPr="00D037D9" w:rsidRDefault="00A6265F" w:rsidP="00A6265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D442A7E" w14:textId="77777777" w:rsidR="00A6265F" w:rsidRPr="00D037D9" w:rsidRDefault="00A6265F" w:rsidP="00A6265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7B1EE75B" w14:textId="77777777" w:rsidR="00A6265F" w:rsidRPr="00785271" w:rsidRDefault="00A6265F" w:rsidP="00A6265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6B9E881D" w14:textId="77777777" w:rsidR="00A6265F" w:rsidRPr="00D037D9" w:rsidRDefault="00A6265F" w:rsidP="00A6265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BD8BCB1" w14:textId="77777777" w:rsidR="00A6265F" w:rsidRPr="00D037D9" w:rsidRDefault="00A6265F" w:rsidP="00A6265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ED1FFD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04CBAB65" w14:textId="77777777" w:rsidR="00A6265F" w:rsidRDefault="00A6265F" w:rsidP="00A6265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C28D2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F9845B" w14:textId="77777777" w:rsidR="00A6265F" w:rsidRDefault="00A6265F" w:rsidP="00A6265F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7574DF1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B56058F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OU pour le compte de</w:t>
      </w:r>
    </w:p>
    <w:p w14:paraId="4E20096D" w14:textId="77777777" w:rsidR="00A6265F" w:rsidRPr="00326601" w:rsidRDefault="00A6265F" w:rsidP="00A6265F">
      <w:pPr>
        <w:ind w:right="-311"/>
        <w:jc w:val="both"/>
        <w:rPr>
          <w:rFonts w:ascii="Verdana" w:hAnsi="Verdana"/>
          <w:i/>
          <w:iCs/>
          <w:color w:val="000000"/>
          <w:sz w:val="18"/>
        </w:rPr>
      </w:pPr>
      <w:r w:rsidRPr="00326601">
        <w:rPr>
          <w:rFonts w:ascii="Verdana" w:hAnsi="Verdana"/>
          <w:i/>
          <w:iCs/>
          <w:color w:val="000000"/>
          <w:sz w:val="18"/>
        </w:rPr>
        <w:t>(Rayer mention inutile)</w:t>
      </w:r>
    </w:p>
    <w:p w14:paraId="3E168991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A859E5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28D4DFB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social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F55AF7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AFB7B1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C26F092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CE7E0D6" w14:textId="77777777" w:rsidR="00A6265F" w:rsidRDefault="00A6265F" w:rsidP="00A6265F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6A95CBE" w14:textId="77777777" w:rsidR="00A6265F" w:rsidRDefault="00A6265F" w:rsidP="00A6265F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A57A72F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FB59ED4" w14:textId="77777777" w:rsidR="00A6265F" w:rsidRDefault="00A6265F" w:rsidP="00A6265F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59ADC18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0FA5D95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FE5074C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055FD93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Courriel (du représentant légal, habilité à signer le marché)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DEDB9C2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FC1AA6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9971D9B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6557B233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05C4822" w14:textId="34D60487" w:rsidR="00A6265F" w:rsidRPr="00CF26B4" w:rsidRDefault="00A6265F" w:rsidP="00A6265F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>
        <w:rPr>
          <w:rFonts w:ascii="Verdana" w:hAnsi="Verdana"/>
          <w:color w:val="000000"/>
          <w:sz w:val="18"/>
        </w:rPr>
        <w:t>listées à l’article 2 du Cahier des Clauses Particulières (CCP)</w:t>
      </w:r>
    </w:p>
    <w:p w14:paraId="1F4838FD" w14:textId="77777777" w:rsidR="00A6265F" w:rsidRPr="00CF26B4" w:rsidRDefault="00A6265F" w:rsidP="00A6265F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30BF0679" w14:textId="77777777" w:rsidR="00A6265F" w:rsidRDefault="00A6265F" w:rsidP="00A6265F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 engage la société sur la base de son offre</w:t>
      </w:r>
      <w:r>
        <w:rPr>
          <w:rFonts w:ascii="Verdana" w:hAnsi="Verdana"/>
          <w:color w:val="000000"/>
          <w:sz w:val="18"/>
        </w:rPr>
        <w:t xml:space="preserve"> à exécuter les prestations dans les conditions définies ci-avant.</w:t>
      </w:r>
    </w:p>
    <w:p w14:paraId="2B680B27" w14:textId="77777777" w:rsidR="00A6265F" w:rsidRPr="00151E23" w:rsidRDefault="00A6265F" w:rsidP="00A6265F"/>
    <w:p w14:paraId="51809DAD" w14:textId="77777777" w:rsidR="00A6265F" w:rsidRPr="00F35D68" w:rsidRDefault="00A6265F" w:rsidP="00A6265F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Pr="009517D6">
        <w:rPr>
          <w:rFonts w:ascii="Verdana" w:hAnsi="Verdana"/>
          <w:b/>
          <w:i/>
          <w:color w:val="000000"/>
          <w:sz w:val="18"/>
          <w:szCs w:val="18"/>
        </w:rPr>
        <w:t>180</w:t>
      </w:r>
      <w:r w:rsidRPr="00ED1FFD">
        <w:rPr>
          <w:rFonts w:ascii="Verdana" w:hAnsi="Verdana"/>
          <w:b/>
          <w:i/>
          <w:color w:val="000000"/>
          <w:sz w:val="18"/>
          <w:szCs w:val="18"/>
        </w:rPr>
        <w:t xml:space="preserve"> 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4E2DCCC4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E1549A7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1B76C54" w14:textId="77777777" w:rsidR="00A6265F" w:rsidRPr="00F35D68" w:rsidRDefault="00A6265F" w:rsidP="00A6265F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déclare sur l’honneur :</w:t>
      </w:r>
    </w:p>
    <w:p w14:paraId="14C39222" w14:textId="77777777" w:rsidR="00A6265F" w:rsidRDefault="00A6265F" w:rsidP="00A6265F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2DC9DDFF" w14:textId="61E54150" w:rsidR="00A6265F" w:rsidRDefault="00A6265F" w:rsidP="00A6265F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L. 2141-1 à L. 2141-5 et L</w:t>
      </w:r>
      <w:r w:rsidR="009A5004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 xml:space="preserve"> 2141-7 à L. 2141-11 du Code de la commande publique.</w:t>
      </w:r>
    </w:p>
    <w:p w14:paraId="34564998" w14:textId="77777777" w:rsidR="00A6265F" w:rsidRDefault="00A6265F" w:rsidP="00A6265F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520A68" w14:textId="77777777" w:rsidR="00A6265F" w:rsidRDefault="00A6265F" w:rsidP="00A6265F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F662ED7" w14:textId="77777777" w:rsidR="00A6265F" w:rsidRDefault="00A6265F" w:rsidP="00A6265F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E1FE013" w14:textId="77777777" w:rsidR="00A6265F" w:rsidRDefault="00A6265F" w:rsidP="00A6265F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7E3F704" w14:textId="77777777" w:rsidR="00A6265F" w:rsidRDefault="00A6265F" w:rsidP="00A6265F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F88448B" w14:textId="77777777" w:rsidR="00A6265F" w:rsidRDefault="00A6265F" w:rsidP="00A6265F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29BA7E83" w14:textId="77777777" w:rsidR="00A6265F" w:rsidRDefault="00A6265F" w:rsidP="00A6265F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941E5C" w14:textId="77777777" w:rsidR="00A6265F" w:rsidRDefault="00A6265F" w:rsidP="00A6265F">
      <w:pPr>
        <w:overflowPunct/>
        <w:autoSpaceDE/>
        <w:autoSpaceDN/>
        <w:adjustRightInd/>
        <w:textAlignment w:val="auto"/>
        <w:rPr>
          <w:rFonts w:ascii="Verdana" w:hAnsi="Verdana" w:cs="Arial"/>
          <w:b/>
          <w:i/>
          <w:sz w:val="18"/>
          <w:szCs w:val="18"/>
          <w:lang w:eastAsia="zh-CN"/>
        </w:rPr>
      </w:pPr>
      <w:r>
        <w:rPr>
          <w:rFonts w:ascii="Verdana" w:hAnsi="Verdana" w:cs="Arial"/>
          <w:b/>
          <w:i/>
          <w:sz w:val="18"/>
          <w:szCs w:val="18"/>
        </w:rPr>
        <w:br w:type="page"/>
      </w:r>
    </w:p>
    <w:p w14:paraId="375DA728" w14:textId="77777777" w:rsidR="00A6265F" w:rsidRDefault="00A6265F" w:rsidP="00A6265F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1EE28D90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A6265F" w14:paraId="6313A01B" w14:textId="77777777" w:rsidTr="00ED1FFD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45D9398" w14:textId="77777777" w:rsidR="00A6265F" w:rsidRDefault="00A6265F" w:rsidP="00ED1FFD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4F41698" w14:textId="77777777" w:rsidR="00A6265F" w:rsidRDefault="00A6265F" w:rsidP="00ED1FFD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02F21251" w14:textId="77777777" w:rsidR="00A6265F" w:rsidRDefault="00A6265F" w:rsidP="00A6265F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1BB54D1F" w14:textId="77777777" w:rsidR="00A6265F" w:rsidRDefault="00A6265F" w:rsidP="00A6265F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155C71BD" w14:textId="77777777" w:rsidR="00A6265F" w:rsidRDefault="00A6265F" w:rsidP="00A6265F">
      <w:pPr>
        <w:pStyle w:val="Titre3"/>
      </w:pPr>
      <w:r>
        <w:t>A remplir par les contractants du GROUPEMENT D'ENTREPRISES CONJOINT / SOLIDAIRE. </w:t>
      </w:r>
    </w:p>
    <w:p w14:paraId="1684111E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63915AE0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A583F4E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817DD0" w14:textId="589552DC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F55601">
        <w:rPr>
          <w:rFonts w:ascii="Verdana" w:hAnsi="Verdana"/>
          <w:b/>
          <w:color w:val="000000"/>
          <w:sz w:val="18"/>
        </w:rPr>
        <w:t xml:space="preserve">ARTICLE 1 </w:t>
      </w:r>
      <w:r w:rsidR="00662A01" w:rsidRPr="00F55601">
        <w:rPr>
          <w:rFonts w:ascii="Verdana" w:hAnsi="Verdana"/>
          <w:b/>
          <w:color w:val="000000"/>
          <w:sz w:val="18"/>
        </w:rPr>
        <w:t>-</w:t>
      </w:r>
      <w:r w:rsidR="00662A01">
        <w:rPr>
          <w:rFonts w:ascii="Verdana" w:hAnsi="Verdana"/>
          <w:b/>
          <w:color w:val="000000"/>
          <w:sz w:val="18"/>
          <w:u w:val="single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CONTRACTANTS</w:t>
      </w:r>
    </w:p>
    <w:p w14:paraId="30C44C4F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5B051EE" w14:textId="77777777" w:rsidR="00A6265F" w:rsidRDefault="00A6265F" w:rsidP="00A6265F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44127F" w14:textId="77777777" w:rsidR="00A6265F" w:rsidRDefault="00A6265F" w:rsidP="00A6265F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6864F81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9A4D8A2" w14:textId="77777777" w:rsidR="00A6265F" w:rsidRDefault="00A6265F" w:rsidP="00A6265F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2417B7B7" w14:textId="77777777" w:rsidR="00A6265F" w:rsidRDefault="00A6265F" w:rsidP="00A6265F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EF9A6F" w14:textId="77777777" w:rsidR="00A6265F" w:rsidRDefault="00A6265F" w:rsidP="00A6265F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F045B95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53A3300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54C378F7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A048035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B76159" w14:textId="77777777" w:rsidR="00A6265F" w:rsidRDefault="00A6265F" w:rsidP="00A6265F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B1E62FC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77C8143E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D7F4A" w14:textId="77777777" w:rsidR="00A6265F" w:rsidRPr="0082093A" w:rsidRDefault="00A6265F" w:rsidP="00A6265F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courriel (du représentant légal, habilité à signer le marché) :  </w:t>
      </w:r>
      <w:r w:rsidRPr="0082093A">
        <w:rPr>
          <w:rFonts w:ascii="Verdana" w:hAnsi="Verdana"/>
          <w:color w:val="000000"/>
          <w:sz w:val="18"/>
        </w:rPr>
        <w:t xml:space="preserve"> </w:t>
      </w:r>
      <w:r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6DC921F5" w14:textId="77777777" w:rsidR="00A6265F" w:rsidRDefault="00A6265F" w:rsidP="00A6265F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828994E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88E355B" w14:textId="77777777" w:rsidR="00A6265F" w:rsidRDefault="00A6265F" w:rsidP="00A6265F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A1ACBC" w14:textId="77777777" w:rsidR="00A6265F" w:rsidRDefault="00A6265F" w:rsidP="00A6265F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F6CAFD8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A2BB93" w14:textId="77777777" w:rsidR="00A6265F" w:rsidRDefault="00A6265F" w:rsidP="00A6265F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02C287" w14:textId="77777777" w:rsidR="00A6265F" w:rsidRDefault="00A6265F" w:rsidP="00A6265F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9EDA3DE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CB4218F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57867B5" w14:textId="77777777" w:rsidR="00A6265F" w:rsidRDefault="00A6265F" w:rsidP="00A6265F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172F4EDE" w14:textId="77777777" w:rsidR="00A6265F" w:rsidRDefault="00A6265F" w:rsidP="00A6265F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CF15266" w14:textId="77777777" w:rsidR="00A6265F" w:rsidRDefault="00A6265F" w:rsidP="00A6265F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0F2CBED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D8617C5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3C4A9DC9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593EADC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6A5AE4B" w14:textId="77777777" w:rsidR="00A6265F" w:rsidRDefault="00A6265F" w:rsidP="00A6265F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D1C722C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754F6A6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2187111A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courriel (du représentant légal, habilité à signer le marché)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5A7E145" w14:textId="77777777" w:rsidR="00A6265F" w:rsidRDefault="00A6265F" w:rsidP="00A6265F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479F134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72943" w14:textId="77777777" w:rsidR="00A6265F" w:rsidRDefault="00A6265F" w:rsidP="00A6265F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66D337" w14:textId="77777777" w:rsidR="00A6265F" w:rsidRDefault="00A6265F" w:rsidP="00A6265F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5C1EA21" w14:textId="77777777" w:rsidR="00A6265F" w:rsidRDefault="00A6265F" w:rsidP="00A6265F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3FC54A" w14:textId="77777777" w:rsidR="00A6265F" w:rsidRDefault="00A6265F" w:rsidP="00A6265F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8805E6F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05936B3" w14:textId="77777777" w:rsidR="009A5004" w:rsidRDefault="009A5004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FB384CA" w14:textId="00C7140F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04FA29A1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C1BBCB7" w14:textId="40125FB8" w:rsidR="00A6265F" w:rsidRDefault="00A6265F" w:rsidP="00A6265F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>
        <w:rPr>
          <w:rFonts w:ascii="Verdana" w:hAnsi="Verdana"/>
          <w:color w:val="000000"/>
          <w:sz w:val="18"/>
        </w:rPr>
        <w:t>listées à l’article 2 du Cahier des Clauses Particulières (CCP)</w:t>
      </w:r>
    </w:p>
    <w:p w14:paraId="1F2366F0" w14:textId="77777777" w:rsidR="00A6265F" w:rsidRPr="00CF26B4" w:rsidRDefault="00A6265F" w:rsidP="00A6265F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</w:p>
    <w:p w14:paraId="2C30D058" w14:textId="77777777" w:rsidR="00A6265F" w:rsidRPr="00CF26B4" w:rsidRDefault="00A6265F" w:rsidP="00A6265F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 engage l’ensemble des membres du groupement sur la base de l’offre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67B57A90" w14:textId="77777777" w:rsidR="00A6265F" w:rsidRDefault="00A6265F" w:rsidP="00A6265F"/>
    <w:p w14:paraId="382BC1CD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7315017" w14:textId="77777777" w:rsidR="00A6265F" w:rsidRPr="00F35D68" w:rsidRDefault="00A6265F" w:rsidP="00A6265F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 membre du groupement, déclare sur l’honneur :</w:t>
      </w:r>
    </w:p>
    <w:p w14:paraId="19DA58D4" w14:textId="77777777" w:rsidR="00A6265F" w:rsidRDefault="00A6265F" w:rsidP="00A6265F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688E78A8" w14:textId="27FA94ED" w:rsidR="00A6265F" w:rsidRDefault="00A6265F" w:rsidP="00A6265F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lastRenderedPageBreak/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L. 2141-1 à L. 2141-5 et L</w:t>
      </w:r>
      <w:r w:rsidR="00774A02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 xml:space="preserve"> 2141-7 à L. 2141-11 du Code de la commande publique.</w:t>
      </w:r>
    </w:p>
    <w:p w14:paraId="3CB7B559" w14:textId="77777777" w:rsidR="00A6265F" w:rsidRDefault="00A6265F" w:rsidP="00A6265F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EB4FBE2" w14:textId="77777777" w:rsidR="00A6265F" w:rsidRDefault="00A6265F" w:rsidP="00A6265F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3030042A" w14:textId="77777777" w:rsidR="00A6265F" w:rsidRDefault="00A6265F" w:rsidP="00A6265F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3D1C8ADC" w14:textId="77777777" w:rsidR="00A6265F" w:rsidRPr="00F35D68" w:rsidRDefault="00A6265F" w:rsidP="00A6265F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0B07FE54" w14:textId="77777777" w:rsidR="00A6265F" w:rsidRPr="00F35D68" w:rsidRDefault="00A6265F" w:rsidP="00A6265F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CB49F47" w14:textId="77777777" w:rsidR="00A6265F" w:rsidRPr="00F35D68" w:rsidRDefault="00A6265F" w:rsidP="00A6265F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>
        <w:rPr>
          <w:rFonts w:ascii="Verdana" w:hAnsi="Verdana"/>
          <w:color w:val="000000"/>
          <w:sz w:val="18"/>
          <w:szCs w:val="18"/>
        </w:rPr>
        <w:t xml:space="preserve">l’offre du groupement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>
        <w:rPr>
          <w:rFonts w:ascii="Verdana" w:hAnsi="Verdana"/>
          <w:b/>
          <w:i/>
          <w:color w:val="000000"/>
          <w:sz w:val="18"/>
          <w:szCs w:val="18"/>
        </w:rPr>
        <w:t xml:space="preserve">180 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484F3A90" w14:textId="77777777" w:rsidR="00A6265F" w:rsidRPr="00F35D68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2868300" w14:textId="18C717A2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 xml:space="preserve">A </w:t>
      </w:r>
      <w:proofErr w:type="gramStart"/>
      <w:r>
        <w:rPr>
          <w:rFonts w:ascii="Verdana" w:hAnsi="Verdana"/>
          <w:b/>
          <w:color w:val="000000"/>
          <w:sz w:val="18"/>
        </w:rPr>
        <w:t>préciser</w:t>
      </w:r>
      <w:r>
        <w:rPr>
          <w:rFonts w:ascii="Verdana" w:hAnsi="Verdana"/>
          <w:color w:val="000000"/>
          <w:sz w:val="18"/>
        </w:rPr>
        <w:t xml:space="preserve">) </w:t>
      </w:r>
      <w:r w:rsidR="0062497E">
        <w:rPr>
          <w:rFonts w:ascii="Verdana" w:hAnsi="Verdana"/>
          <w:color w:val="000000"/>
          <w:sz w:val="18"/>
        </w:rPr>
        <w:t xml:space="preserve">  </w:t>
      </w:r>
      <w:proofErr w:type="gramEnd"/>
      <w:r w:rsidR="0062497E">
        <w:rPr>
          <w:rFonts w:ascii="Verdana" w:hAnsi="Verdana"/>
          <w:color w:val="000000"/>
          <w:sz w:val="18"/>
        </w:rPr>
        <w:t xml:space="preserve">                    </w:t>
      </w:r>
      <w:r>
        <w:rPr>
          <w:rFonts w:ascii="Verdana" w:hAnsi="Verdana"/>
          <w:color w:val="000000"/>
          <w:sz w:val="18"/>
        </w:rPr>
        <w:t xml:space="preserve">est le mandataire du groupement conjoint / solidaire. </w:t>
      </w: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1D5C64EE" w14:textId="77777777" w:rsidR="00A6265F" w:rsidRDefault="00A6265F" w:rsidP="00A6265F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7C98AE56" w14:textId="77777777" w:rsidR="00A6265F" w:rsidRDefault="00A6265F" w:rsidP="00A6265F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ED1FFD">
        <w:rPr>
          <w:rFonts w:ascii="Verdana" w:hAnsi="Verdana"/>
          <w:iCs/>
          <w:color w:val="000000"/>
          <w:sz w:val="18"/>
        </w:rPr>
        <w:t>En cas de groupement conjoint,</w:t>
      </w:r>
      <w:r>
        <w:rPr>
          <w:rFonts w:ascii="Verdana" w:hAnsi="Verdana"/>
          <w:i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le mandataire est solidaire de chacun des membres du groupement pour ses obligations contractuelles à l’égard du représentant du pouvoir adjudicateur pour l’exécution du marché. </w:t>
      </w:r>
    </w:p>
    <w:p w14:paraId="08651C12" w14:textId="77777777" w:rsidR="00A6265F" w:rsidRDefault="00A6265F" w:rsidP="00A6265F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695C60C" w14:textId="609A748A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0839C66" w14:textId="77777777" w:rsidR="001A6604" w:rsidRDefault="001A6604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ADB8631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CCCB1" w14:textId="1BEEF561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L’offre du titulaire est établie sur la base des conditions économiques en vigueur au mois d'établissement des prix, soit le mois </w:t>
      </w:r>
      <w:bookmarkStart w:id="1" w:name="_Hlk189658242"/>
      <w:r w:rsidR="00CA7862">
        <w:rPr>
          <w:rFonts w:ascii="Verdana" w:hAnsi="Verdana"/>
          <w:color w:val="000000"/>
          <w:sz w:val="18"/>
        </w:rPr>
        <w:t>d’aout</w:t>
      </w:r>
      <w:r>
        <w:rPr>
          <w:rFonts w:ascii="Verdana" w:hAnsi="Verdana"/>
          <w:color w:val="000000"/>
          <w:sz w:val="18"/>
        </w:rPr>
        <w:t xml:space="preserve"> 2025</w:t>
      </w:r>
      <w:bookmarkEnd w:id="1"/>
      <w:r>
        <w:rPr>
          <w:rFonts w:ascii="Verdana" w:hAnsi="Verdana"/>
          <w:color w:val="000000"/>
          <w:sz w:val="18"/>
        </w:rPr>
        <w:t>, dit mois « M ZERO » (m0).</w:t>
      </w:r>
    </w:p>
    <w:p w14:paraId="2FD5709A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4D96AB" w14:textId="0CFAAC14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modalités de variation des prix sont fixées au CCP.</w:t>
      </w:r>
    </w:p>
    <w:p w14:paraId="7D99E5F9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188915" w14:textId="77777777" w:rsidR="00A6265F" w:rsidRDefault="00A6265F" w:rsidP="00A6265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global et forfaitaire défini au présent article et décomposé dans le tableau ci-après.</w:t>
      </w:r>
      <w:r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C4F956B" w14:textId="77777777" w:rsidR="00A6265F" w:rsidRDefault="00A6265F" w:rsidP="00A6265F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compléter)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73"/>
        <w:gridCol w:w="2200"/>
        <w:gridCol w:w="2389"/>
        <w:gridCol w:w="2389"/>
      </w:tblGrid>
      <w:tr w:rsidR="007271D9" w14:paraId="1624F42E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14C3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9A284E8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</w:t>
            </w:r>
          </w:p>
          <w:p w14:paraId="6AD1B316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0A0E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F775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271261C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en </w:t>
            </w:r>
          </w:p>
          <w:p w14:paraId="59CFDB82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7271D9" w14:paraId="35FD7F1D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360B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Tranche ferme</w:t>
            </w:r>
          </w:p>
          <w:p w14:paraId="0FFE19B8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D5387" w14:textId="0E017495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37E9" w14:textId="4D07F888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C5A1" w14:textId="45D65318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7271D9" w14:paraId="67378A58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25C44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Tranche </w:t>
            </w:r>
            <w:r w:rsidR="00E30118">
              <w:rPr>
                <w:rFonts w:ascii="Verdana" w:hAnsi="Verdana"/>
                <w:b/>
                <w:color w:val="000000"/>
                <w:sz w:val="18"/>
              </w:rPr>
              <w:t>optionnelle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  <w:p w14:paraId="4A9A89A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8331" w14:textId="68E2379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B920" w14:textId="2DEBE048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0804" w14:textId="4A3EA9D1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7271D9" w14:paraId="2CAFC36C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53CF7" w14:textId="07A82DEC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total du marché</w:t>
            </w:r>
          </w:p>
          <w:p w14:paraId="61E0C54B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497B964A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591C4E12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6105988E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39B2BA1" w14:textId="77777777" w:rsidR="00866249" w:rsidRDefault="00866249" w:rsidP="0086624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269CF488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5DC864" w14:textId="77777777" w:rsidR="00A6265F" w:rsidRDefault="00A6265F" w:rsidP="00A6265F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Tranche ferme :</w:t>
      </w:r>
    </w:p>
    <w:p w14:paraId="1EDD8D01" w14:textId="77777777" w:rsidR="00A6265F" w:rsidRDefault="00A6265F" w:rsidP="00A6265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4772FC3" w14:textId="77777777" w:rsidR="00A6265F" w:rsidRDefault="00A6265F" w:rsidP="00A6265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Montant en Euros :</w:t>
      </w:r>
      <w:r w:rsidRPr="00662ED4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(</w:t>
      </w:r>
      <w:r w:rsidRPr="005A6861">
        <w:rPr>
          <w:rFonts w:ascii="Verdana" w:hAnsi="Verdana"/>
          <w:i/>
          <w:iCs/>
          <w:color w:val="000000"/>
          <w:sz w:val="18"/>
        </w:rPr>
        <w:t>A c</w:t>
      </w:r>
      <w:r>
        <w:rPr>
          <w:rFonts w:ascii="Verdana" w:hAnsi="Verdana"/>
          <w:i/>
          <w:iCs/>
          <w:color w:val="000000"/>
          <w:sz w:val="18"/>
        </w:rPr>
        <w:t>omplét</w:t>
      </w:r>
      <w:r w:rsidRPr="005A6861">
        <w:rPr>
          <w:rFonts w:ascii="Verdana" w:hAnsi="Verdana"/>
          <w:i/>
          <w:iCs/>
          <w:color w:val="000000"/>
          <w:sz w:val="18"/>
        </w:rPr>
        <w:t>er</w:t>
      </w:r>
      <w:r>
        <w:rPr>
          <w:rFonts w:ascii="Verdana" w:hAnsi="Verdana"/>
          <w:color w:val="000000"/>
          <w:sz w:val="18"/>
        </w:rPr>
        <w:t>)</w:t>
      </w:r>
    </w:p>
    <w:p w14:paraId="5B7021DB" w14:textId="77777777" w:rsidR="00A6265F" w:rsidRDefault="00A6265F" w:rsidP="00A6265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  </w:t>
      </w:r>
    </w:p>
    <w:p w14:paraId="77CFBC7A" w14:textId="77777777" w:rsidR="00A6265F" w:rsidRDefault="00A6265F" w:rsidP="00A6265F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777E8010" w14:textId="77777777" w:rsidR="00A6265F" w:rsidRDefault="00A6265F" w:rsidP="00A6265F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Tranche optionnelle :</w:t>
      </w:r>
    </w:p>
    <w:p w14:paraId="4B03EDCF" w14:textId="77777777" w:rsidR="00A6265F" w:rsidRDefault="00A6265F" w:rsidP="00A6265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70C6EBBF" w14:textId="77777777" w:rsidR="00A6265F" w:rsidRDefault="00A6265F" w:rsidP="00A6265F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Montant en Euros :</w:t>
      </w:r>
      <w:r w:rsidRPr="00662ED4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(</w:t>
      </w:r>
      <w:r w:rsidRPr="005A6861">
        <w:rPr>
          <w:rFonts w:ascii="Verdana" w:hAnsi="Verdana"/>
          <w:i/>
          <w:iCs/>
          <w:color w:val="000000"/>
          <w:sz w:val="18"/>
        </w:rPr>
        <w:t>A c</w:t>
      </w:r>
      <w:r>
        <w:rPr>
          <w:rFonts w:ascii="Verdana" w:hAnsi="Verdana"/>
          <w:i/>
          <w:iCs/>
          <w:color w:val="000000"/>
          <w:sz w:val="18"/>
        </w:rPr>
        <w:t>omplét</w:t>
      </w:r>
      <w:r w:rsidRPr="005A6861">
        <w:rPr>
          <w:rFonts w:ascii="Verdana" w:hAnsi="Verdana"/>
          <w:i/>
          <w:iCs/>
          <w:color w:val="000000"/>
          <w:sz w:val="18"/>
        </w:rPr>
        <w:t>er</w:t>
      </w:r>
      <w:r>
        <w:rPr>
          <w:rFonts w:ascii="Verdana" w:hAnsi="Verdana"/>
          <w:color w:val="000000"/>
          <w:sz w:val="18"/>
        </w:rPr>
        <w:t>)</w:t>
      </w:r>
    </w:p>
    <w:p w14:paraId="1A4EFE84" w14:textId="77777777" w:rsidR="00A6265F" w:rsidRDefault="00A6265F" w:rsidP="00A6265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  </w:t>
      </w:r>
    </w:p>
    <w:p w14:paraId="6386D8CE" w14:textId="77777777" w:rsidR="00A6265F" w:rsidRDefault="00A6265F" w:rsidP="00A6265F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7384248" w14:textId="77777777" w:rsidR="00A6265F" w:rsidRDefault="00A6265F" w:rsidP="00A6265F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 :</w:t>
      </w:r>
    </w:p>
    <w:p w14:paraId="5453B021" w14:textId="77777777" w:rsidR="00A6265F" w:rsidRDefault="00A6265F" w:rsidP="00A6265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998B203" w14:textId="77777777" w:rsidR="00A6265F" w:rsidRDefault="00A6265F" w:rsidP="00A6265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</w:t>
      </w:r>
      <w:r>
        <w:rPr>
          <w:rFonts w:ascii="Verdana" w:hAnsi="Verdana"/>
          <w:color w:val="000000"/>
          <w:sz w:val="18"/>
        </w:rPr>
        <w:t>(</w:t>
      </w:r>
      <w:r w:rsidRPr="005A6861">
        <w:rPr>
          <w:rFonts w:ascii="Verdana" w:hAnsi="Verdana"/>
          <w:i/>
          <w:iCs/>
          <w:color w:val="000000"/>
          <w:sz w:val="18"/>
        </w:rPr>
        <w:t>A c</w:t>
      </w:r>
      <w:r>
        <w:rPr>
          <w:rFonts w:ascii="Verdana" w:hAnsi="Verdana"/>
          <w:i/>
          <w:iCs/>
          <w:color w:val="000000"/>
          <w:sz w:val="18"/>
        </w:rPr>
        <w:t>omplét</w:t>
      </w:r>
      <w:r w:rsidRPr="005A6861">
        <w:rPr>
          <w:rFonts w:ascii="Verdana" w:hAnsi="Verdana"/>
          <w:i/>
          <w:iCs/>
          <w:color w:val="000000"/>
          <w:sz w:val="18"/>
        </w:rPr>
        <w:t>er</w:t>
      </w:r>
      <w:r>
        <w:rPr>
          <w:rFonts w:ascii="Verdana" w:hAnsi="Verdana"/>
          <w:color w:val="000000"/>
          <w:sz w:val="18"/>
        </w:rPr>
        <w:t>)</w:t>
      </w:r>
      <w:r>
        <w:rPr>
          <w:rFonts w:ascii="Verdana" w:hAnsi="Verdana"/>
          <w:i/>
          <w:color w:val="000000"/>
          <w:sz w:val="18"/>
        </w:rPr>
        <w:t xml:space="preserve">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110DA4A" w14:textId="77777777" w:rsidR="00A6265F" w:rsidRDefault="00A6265F" w:rsidP="00A6265F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7E930A5E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A01AEE9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du prix global et forfaitaire (DPGF) du marché figure dans les pièces jointes au présent marché.</w:t>
      </w:r>
    </w:p>
    <w:p w14:paraId="5DA00246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E842B44" w14:textId="77777777" w:rsidR="00A6265F" w:rsidRDefault="00A6265F" w:rsidP="00A6265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F7CC8DE" w14:textId="59F6621E" w:rsidR="00A6265F" w:rsidRDefault="00A6265F" w:rsidP="00A6265F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lastRenderedPageBreak/>
        <w:t xml:space="preserve">Précision à l’attention des membres du groupement en cas de remise d’offre par un groupement : l’article 2 </w:t>
      </w:r>
      <w:r w:rsidR="003B5B2B">
        <w:rPr>
          <w:rFonts w:ascii="Verdana" w:hAnsi="Verdana"/>
          <w:color w:val="FF0000"/>
          <w:sz w:val="18"/>
        </w:rPr>
        <w:t>« P</w:t>
      </w:r>
      <w:r w:rsidRPr="0082093A">
        <w:rPr>
          <w:rFonts w:ascii="Verdana" w:hAnsi="Verdana"/>
          <w:color w:val="FF0000"/>
          <w:sz w:val="18"/>
        </w:rPr>
        <w:t>rix</w:t>
      </w:r>
      <w:r w:rsidR="003B5B2B">
        <w:rPr>
          <w:rFonts w:ascii="Verdana" w:hAnsi="Verdana"/>
          <w:color w:val="FF0000"/>
          <w:sz w:val="18"/>
        </w:rPr>
        <w:t> »</w:t>
      </w:r>
      <w:r w:rsidRPr="0082093A">
        <w:rPr>
          <w:rFonts w:ascii="Verdana" w:hAnsi="Verdana"/>
          <w:color w:val="FF0000"/>
          <w:sz w:val="18"/>
        </w:rPr>
        <w:t xml:space="preserve"> devra également faire apparaître</w:t>
      </w:r>
      <w:r w:rsidRPr="00632493">
        <w:rPr>
          <w:rFonts w:ascii="Verdana" w:hAnsi="Verdana"/>
          <w:color w:val="FF0000"/>
          <w:sz w:val="18"/>
        </w:rPr>
        <w:t xml:space="preserve"> le montant des prestations </w:t>
      </w:r>
      <w:r>
        <w:rPr>
          <w:rFonts w:ascii="Verdana" w:hAnsi="Verdana"/>
          <w:color w:val="FF0000"/>
          <w:sz w:val="18"/>
        </w:rPr>
        <w:t>par cotraitant</w:t>
      </w:r>
      <w:r w:rsidRPr="0082093A">
        <w:rPr>
          <w:rFonts w:ascii="Verdana" w:hAnsi="Verdana"/>
          <w:color w:val="FF0000"/>
          <w:sz w:val="18"/>
        </w:rPr>
        <w:t>.</w:t>
      </w:r>
    </w:p>
    <w:p w14:paraId="71C737C6" w14:textId="77777777" w:rsidR="009476C8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3059EAE4" w14:textId="77777777" w:rsidR="003B5B2B" w:rsidRPr="0082093A" w:rsidRDefault="003B5B2B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DF8D5B4" w14:textId="5457F8BF" w:rsidR="007F5CD5" w:rsidRDefault="007F5CD5" w:rsidP="00A6265F">
      <w:pPr>
        <w:ind w:right="-311"/>
        <w:jc w:val="both"/>
        <w:rPr>
          <w:rFonts w:ascii="Verdana" w:hAnsi="Verdana"/>
          <w:bCs/>
          <w:iCs/>
          <w:color w:val="FF0000"/>
          <w:sz w:val="18"/>
        </w:rPr>
      </w:pPr>
      <w:r>
        <w:rPr>
          <w:rFonts w:ascii="Verdana" w:hAnsi="Verdana"/>
          <w:bCs/>
          <w:iCs/>
          <w:color w:val="FF0000"/>
          <w:sz w:val="18"/>
        </w:rPr>
        <w:t>La sous-traitance n’est pas autorisée.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89BBD5" w14:textId="77777777" w:rsidR="00AE03DC" w:rsidRDefault="00AE03D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Pr="00FE6AC0" w:rsidRDefault="00DF223F">
      <w:pPr>
        <w:ind w:right="-311"/>
        <w:jc w:val="both"/>
        <w:rPr>
          <w:rFonts w:ascii="Verdana" w:hAnsi="Verdana"/>
          <w:b/>
          <w:i/>
          <w:color w:val="FF0000"/>
          <w:sz w:val="18"/>
        </w:rPr>
      </w:pPr>
      <w:r w:rsidRPr="00FE6AC0">
        <w:rPr>
          <w:rFonts w:ascii="Verdana" w:hAnsi="Verdana"/>
          <w:b/>
          <w:i/>
          <w:color w:val="FF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6EC0256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</w:t>
      </w:r>
      <w:r w:rsidR="005F7C13">
        <w:rPr>
          <w:rFonts w:ascii="Verdana" w:hAnsi="Verdana"/>
          <w:color w:val="000000"/>
          <w:sz w:val="18"/>
          <w:u w:val="single"/>
        </w:rPr>
        <w:t xml:space="preserve"> bancaire</w:t>
      </w:r>
      <w:r>
        <w:rPr>
          <w:rFonts w:ascii="Verdana" w:hAnsi="Verdana"/>
          <w:color w:val="000000"/>
          <w:sz w:val="18"/>
          <w:u w:val="single"/>
        </w:rPr>
        <w:t xml:space="preserve">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42E9D629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chiffres) :</w:t>
      </w:r>
    </w:p>
    <w:p w14:paraId="2394A3A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1857787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EB5408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97EA361" w14:textId="77777777" w:rsidR="00A6265F" w:rsidRDefault="00A6265F" w:rsidP="00A6265F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aux articles R. 2191-45, R. 2191-54, R. 2191-56 et R. 2191-57 du Code de la commande publique </w:t>
      </w:r>
      <w:r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de créance relative au présent marché sera faite auprès de l’Agent comptable de l’OPPIC.</w:t>
      </w:r>
    </w:p>
    <w:p w14:paraId="3AC8CB55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42D4BD4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18C2D697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5AF18C7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9564D6E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1FC9CA13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 xml:space="preserve">Groupement conjoint ou solidaire titulaire </w:t>
      </w:r>
      <w:r w:rsidR="00A6265F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6D064792" w14:textId="4AAFFE5B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indiquent dans le tableau ci-dessous la répartition des prestations que chacun d’entre eux s’engage à réaliser.)</w:t>
      </w:r>
    </w:p>
    <w:p w14:paraId="24F49EE8" w14:textId="77777777" w:rsidR="000B0426" w:rsidRP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00"/>
        <w:gridCol w:w="3438"/>
        <w:gridCol w:w="2190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5CBDD81A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A183EA0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1B59F2F4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EBDA46E" w14:textId="77777777" w:rsidR="00A6265F" w:rsidRPr="00326601" w:rsidRDefault="00A6265F" w:rsidP="00A6265F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5A6861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1C59CEC1" w14:textId="77777777" w:rsidR="00A6265F" w:rsidRDefault="00A6265F" w:rsidP="00A6265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C5D7DD5" w14:textId="77777777" w:rsidR="00A6265F" w:rsidRDefault="00A6265F" w:rsidP="00A6265F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B1254D" w14:textId="77777777" w:rsidR="00A6265F" w:rsidRDefault="00A6265F" w:rsidP="00A6265F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>Conformément 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et aux articles L 313-23 à L 313-34 du </w:t>
      </w:r>
      <w:r>
        <w:rPr>
          <w:rFonts w:ascii="Verdana" w:hAnsi="Verdana"/>
          <w:color w:val="000000"/>
          <w:sz w:val="18"/>
        </w:rPr>
        <w:t>C</w:t>
      </w:r>
      <w:r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>
        <w:rPr>
          <w:rFonts w:ascii="Verdana" w:hAnsi="Verdana"/>
          <w:color w:val="000000"/>
          <w:sz w:val="18"/>
        </w:rPr>
        <w:t xml:space="preserve">de créance </w:t>
      </w:r>
      <w:r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5F99B84" w14:textId="77777777" w:rsidR="00C3332F" w:rsidRDefault="00C3332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64CA2905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</w:t>
      </w:r>
      <w:r w:rsidRPr="00F55601">
        <w:rPr>
          <w:rFonts w:ascii="Verdana" w:hAnsi="Verdana"/>
          <w:b/>
          <w:color w:val="000000"/>
          <w:sz w:val="18"/>
          <w:u w:val="single"/>
        </w:rPr>
        <w:t xml:space="preserve">DUREE ET </w:t>
      </w:r>
      <w:r w:rsidRPr="00C3332F">
        <w:rPr>
          <w:rFonts w:ascii="Verdana" w:hAnsi="Verdana"/>
          <w:b/>
          <w:color w:val="000000"/>
          <w:sz w:val="18"/>
          <w:u w:val="single"/>
        </w:rPr>
        <w:t>DELAIS</w:t>
      </w:r>
    </w:p>
    <w:p w14:paraId="0706DCA8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7772C35E" w14:textId="40DB3B24" w:rsidR="007D5EF9" w:rsidRPr="00A476DB" w:rsidRDefault="007D5EF9" w:rsidP="007D5EF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 tranche ferme du marché prend effet à compter de la date de notification du marché au titulaire et prend fin à la date d’achèvement des missions confiées au titulaire au titre de la tranche ferme.</w:t>
      </w:r>
    </w:p>
    <w:p w14:paraId="08BDEB1B" w14:textId="77777777" w:rsidR="007D5EF9" w:rsidRDefault="007D5EF9" w:rsidP="007D5EF9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</w:p>
    <w:p w14:paraId="78F12B52" w14:textId="77777777" w:rsidR="007D5EF9" w:rsidRDefault="007D5EF9" w:rsidP="007D5EF9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 w:rsidRPr="00725C97">
        <w:rPr>
          <w:rFonts w:ascii="Verdana" w:hAnsi="Verdana"/>
          <w:sz w:val="18"/>
          <w:szCs w:val="18"/>
        </w:rPr>
        <w:t>A titre indicatif</w:t>
      </w:r>
      <w:r>
        <w:rPr>
          <w:rFonts w:ascii="Verdana" w:hAnsi="Verdana"/>
          <w:sz w:val="18"/>
          <w:szCs w:val="18"/>
        </w:rPr>
        <w:t>,</w:t>
      </w:r>
      <w:r w:rsidRPr="00725C97">
        <w:rPr>
          <w:rFonts w:ascii="Verdana" w:hAnsi="Verdana"/>
          <w:sz w:val="18"/>
          <w:szCs w:val="18"/>
        </w:rPr>
        <w:t xml:space="preserve"> la durée prévisionnelle </w:t>
      </w:r>
      <w:r>
        <w:rPr>
          <w:rFonts w:ascii="Verdana" w:hAnsi="Verdana"/>
          <w:sz w:val="18"/>
          <w:szCs w:val="18"/>
        </w:rPr>
        <w:t>de la tranche ferme</w:t>
      </w:r>
      <w:r w:rsidRPr="00725C97">
        <w:rPr>
          <w:rFonts w:ascii="Verdana" w:hAnsi="Verdana"/>
          <w:sz w:val="18"/>
          <w:szCs w:val="18"/>
        </w:rPr>
        <w:t xml:space="preserve"> est estimée à </w:t>
      </w:r>
      <w:r>
        <w:rPr>
          <w:rFonts w:ascii="Verdana" w:hAnsi="Verdana"/>
          <w:sz w:val="18"/>
          <w:szCs w:val="18"/>
        </w:rPr>
        <w:t xml:space="preserve">9 </w:t>
      </w:r>
      <w:r w:rsidRPr="00725C97">
        <w:rPr>
          <w:rFonts w:ascii="Verdana" w:hAnsi="Verdana"/>
          <w:sz w:val="18"/>
          <w:szCs w:val="18"/>
        </w:rPr>
        <w:t>mois à compter de la notification</w:t>
      </w:r>
      <w:r>
        <w:rPr>
          <w:rFonts w:ascii="Verdana" w:hAnsi="Verdana"/>
          <w:sz w:val="18"/>
          <w:szCs w:val="18"/>
        </w:rPr>
        <w:t xml:space="preserve"> du marché. </w:t>
      </w:r>
    </w:p>
    <w:p w14:paraId="5717D1B0" w14:textId="77777777" w:rsidR="007D5EF9" w:rsidRPr="00A476DB" w:rsidRDefault="007D5EF9" w:rsidP="007D5EF9">
      <w:pPr>
        <w:jc w:val="both"/>
        <w:rPr>
          <w:rFonts w:ascii="Verdana" w:hAnsi="Verdana"/>
          <w:sz w:val="18"/>
          <w:szCs w:val="18"/>
        </w:rPr>
      </w:pPr>
    </w:p>
    <w:p w14:paraId="47D4322A" w14:textId="77777777" w:rsidR="007D5EF9" w:rsidRDefault="007D5EF9" w:rsidP="007D5EF9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 tranche optionnelle prend effet à compter </w:t>
      </w:r>
      <w:r w:rsidRPr="00F115C9">
        <w:rPr>
          <w:rFonts w:ascii="Verdana" w:hAnsi="Verdana"/>
          <w:sz w:val="18"/>
          <w:szCs w:val="18"/>
        </w:rPr>
        <w:t xml:space="preserve">de la date de notification au titulaire de la décision d’affermissement </w:t>
      </w:r>
      <w:r>
        <w:rPr>
          <w:rFonts w:ascii="Verdana" w:hAnsi="Verdana"/>
          <w:sz w:val="18"/>
          <w:szCs w:val="18"/>
        </w:rPr>
        <w:t xml:space="preserve">correspondante </w:t>
      </w:r>
      <w:r w:rsidRPr="00F115C9">
        <w:rPr>
          <w:rFonts w:ascii="Verdana" w:hAnsi="Verdana"/>
          <w:sz w:val="18"/>
          <w:szCs w:val="18"/>
        </w:rPr>
        <w:t xml:space="preserve">et prend fin à la date d’achèvement des missions confiées </w:t>
      </w:r>
      <w:r>
        <w:rPr>
          <w:rFonts w:ascii="Verdana" w:hAnsi="Verdana"/>
          <w:sz w:val="18"/>
          <w:szCs w:val="18"/>
        </w:rPr>
        <w:t>au titulaire au titre</w:t>
      </w:r>
      <w:r w:rsidRPr="00F115C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de la tranche optionnelle </w:t>
      </w:r>
      <w:r w:rsidRPr="00F115C9">
        <w:rPr>
          <w:rFonts w:ascii="Verdana" w:hAnsi="Verdana"/>
          <w:sz w:val="18"/>
          <w:szCs w:val="18"/>
        </w:rPr>
        <w:t xml:space="preserve">dans les conditions définies à l’article </w:t>
      </w:r>
      <w:r>
        <w:rPr>
          <w:rFonts w:ascii="Verdana" w:hAnsi="Verdana"/>
          <w:sz w:val="18"/>
          <w:szCs w:val="18"/>
        </w:rPr>
        <w:t>9</w:t>
      </w:r>
      <w:r w:rsidRPr="00F115C9">
        <w:rPr>
          <w:rFonts w:ascii="Verdana" w:hAnsi="Verdana"/>
          <w:sz w:val="18"/>
          <w:szCs w:val="18"/>
        </w:rPr>
        <w:t xml:space="preserve"> du CCP</w:t>
      </w:r>
      <w:r w:rsidRPr="00725C97">
        <w:rPr>
          <w:rFonts w:ascii="Verdana" w:hAnsi="Verdana"/>
          <w:sz w:val="18"/>
          <w:szCs w:val="18"/>
        </w:rPr>
        <w:t xml:space="preserve">. </w:t>
      </w:r>
    </w:p>
    <w:p w14:paraId="32955E4F" w14:textId="77777777" w:rsidR="007D5EF9" w:rsidRPr="00725C97" w:rsidRDefault="007D5EF9" w:rsidP="007D5EF9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</w:p>
    <w:p w14:paraId="274FC981" w14:textId="381E0881" w:rsidR="007D5EF9" w:rsidRDefault="007D5EF9" w:rsidP="007D5EF9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 w:rsidRPr="00725C97">
        <w:rPr>
          <w:rFonts w:ascii="Verdana" w:hAnsi="Verdana"/>
          <w:sz w:val="18"/>
          <w:szCs w:val="18"/>
        </w:rPr>
        <w:t>A titre indicatif</w:t>
      </w:r>
      <w:r>
        <w:rPr>
          <w:rFonts w:ascii="Verdana" w:hAnsi="Verdana"/>
          <w:sz w:val="18"/>
          <w:szCs w:val="18"/>
        </w:rPr>
        <w:t>,</w:t>
      </w:r>
      <w:r w:rsidRPr="00725C97">
        <w:rPr>
          <w:rFonts w:ascii="Verdana" w:hAnsi="Verdana"/>
          <w:sz w:val="18"/>
          <w:szCs w:val="18"/>
        </w:rPr>
        <w:t xml:space="preserve"> la durée prévisionnelle </w:t>
      </w:r>
      <w:r>
        <w:rPr>
          <w:rFonts w:ascii="Verdana" w:hAnsi="Verdana"/>
          <w:sz w:val="18"/>
          <w:szCs w:val="18"/>
        </w:rPr>
        <w:t>de la tranche optionnelle</w:t>
      </w:r>
      <w:r w:rsidRPr="00725C97">
        <w:rPr>
          <w:rFonts w:ascii="Verdana" w:hAnsi="Verdana"/>
          <w:sz w:val="18"/>
          <w:szCs w:val="18"/>
        </w:rPr>
        <w:t xml:space="preserve"> est estimée à </w:t>
      </w:r>
      <w:r w:rsidR="00A31236">
        <w:rPr>
          <w:rFonts w:ascii="Verdana" w:hAnsi="Verdana"/>
          <w:sz w:val="18"/>
          <w:szCs w:val="18"/>
        </w:rPr>
        <w:t>29</w:t>
      </w:r>
      <w:r>
        <w:rPr>
          <w:rFonts w:ascii="Verdana" w:hAnsi="Verdana"/>
          <w:sz w:val="18"/>
          <w:szCs w:val="18"/>
        </w:rPr>
        <w:t xml:space="preserve"> </w:t>
      </w:r>
      <w:r w:rsidRPr="00725C97">
        <w:rPr>
          <w:rFonts w:ascii="Verdana" w:hAnsi="Verdana"/>
          <w:sz w:val="18"/>
          <w:szCs w:val="18"/>
        </w:rPr>
        <w:t>mois à compter de la notification</w:t>
      </w:r>
      <w:r>
        <w:rPr>
          <w:rFonts w:ascii="Verdana" w:hAnsi="Verdana"/>
          <w:sz w:val="18"/>
          <w:szCs w:val="18"/>
        </w:rPr>
        <w:t xml:space="preserve"> au titulaire de la décision d’affermissement de la tranche optionnelle. </w:t>
      </w:r>
    </w:p>
    <w:p w14:paraId="6602374B" w14:textId="77777777" w:rsid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CABF4E4" w14:textId="77777777" w:rsidR="00000EC5" w:rsidRPr="000A3889" w:rsidRDefault="00000EC5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05139151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</w:t>
      </w:r>
      <w:r w:rsidR="00110FBD">
        <w:rPr>
          <w:color w:val="000000"/>
        </w:rPr>
        <w:t xml:space="preserve"> bancaire</w:t>
      </w:r>
      <w:r>
        <w:rPr>
          <w:color w:val="000000"/>
        </w:rPr>
        <w:t xml:space="preserve">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62B3A2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063D0386" w:rsidR="007271D9" w:rsidRDefault="007271D9">
      <w:pPr>
        <w:pStyle w:val="Titre6"/>
        <w:rPr>
          <w:color w:val="000000"/>
        </w:rPr>
      </w:pPr>
      <w:r>
        <w:rPr>
          <w:color w:val="000000"/>
        </w:rPr>
        <w:t xml:space="preserve">B - Groupement conjoint ou solidaire titulaire </w:t>
      </w:r>
      <w:r w:rsidR="00247F04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DF5AB8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Pr="00F55601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F55601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3FB540C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D3B0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437E764" w14:textId="6DBCD4E3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3ème cotraitant </w:t>
      </w:r>
    </w:p>
    <w:p w14:paraId="7FB4B8F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B305EF5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9B7BC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8CE842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5AFB7D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412B678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92F6C0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6B50150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7A44324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254A4548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D50B38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C02EEE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793A64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65EB88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D9D881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8008EC5" w14:textId="77777777" w:rsidR="001640CC" w:rsidRPr="00326601" w:rsidRDefault="001640CC" w:rsidP="001640CC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5A6861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4EC31E3C" w14:textId="32538EF4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B5A009" w14:textId="5082CD14" w:rsidR="00716592" w:rsidRDefault="0071659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15237C2" w14:textId="77777777" w:rsidR="00716592" w:rsidRDefault="0071659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545D42B" w14:textId="77777777" w:rsidR="007271D9" w:rsidRPr="00DB5D30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F55601">
        <w:rPr>
          <w:rFonts w:ascii="Verdana" w:hAnsi="Verdana"/>
          <w:b/>
          <w:bCs/>
          <w:sz w:val="18"/>
          <w:u w:val="single"/>
        </w:rPr>
        <w:t>AVANCE</w:t>
      </w:r>
    </w:p>
    <w:p w14:paraId="69560AEF" w14:textId="05B2C05F" w:rsidR="001640CC" w:rsidRPr="008202B6" w:rsidRDefault="001640CC" w:rsidP="001640CC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Conformément à l’article </w:t>
      </w:r>
      <w:r w:rsidR="00054234">
        <w:rPr>
          <w:rFonts w:ascii="Verdana" w:hAnsi="Verdana"/>
          <w:color w:val="000000"/>
          <w:sz w:val="18"/>
        </w:rPr>
        <w:t>5</w:t>
      </w:r>
      <w:r>
        <w:rPr>
          <w:rFonts w:ascii="Verdana" w:hAnsi="Verdana"/>
          <w:color w:val="000000"/>
          <w:sz w:val="18"/>
        </w:rPr>
        <w:t>.3.1 du CCP</w:t>
      </w:r>
      <w:r w:rsidRPr="008202B6">
        <w:rPr>
          <w:rFonts w:ascii="Verdana" w:hAnsi="Verdana"/>
          <w:color w:val="000000"/>
          <w:sz w:val="18"/>
        </w:rPr>
        <w:t xml:space="preserve">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24EE5163" w14:textId="693F4560" w:rsidR="001640CC" w:rsidRPr="00C75A49" w:rsidRDefault="001640CC" w:rsidP="001640CC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est une petite </w:t>
      </w:r>
      <w:r>
        <w:rPr>
          <w:rFonts w:ascii="Verdana" w:hAnsi="Verdana"/>
          <w:color w:val="000000"/>
          <w:sz w:val="18"/>
        </w:rPr>
        <w:t>ou une</w:t>
      </w:r>
      <w:r w:rsidRPr="00C75A49">
        <w:rPr>
          <w:rFonts w:ascii="Verdana" w:hAnsi="Verdana"/>
          <w:color w:val="000000"/>
          <w:sz w:val="18"/>
        </w:rPr>
        <w:t xml:space="preserve"> moyenne entreprise.</w:t>
      </w:r>
    </w:p>
    <w:p w14:paraId="65B4FF48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BB24F76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  <w:r w:rsidRPr="00ED1FFD">
        <w:rPr>
          <w:rStyle w:val="eop"/>
          <w:rFonts w:ascii="Verdana" w:eastAsiaTheme="minorEastAsia" w:hAnsi="Verdana" w:cs="Segoe UI"/>
          <w:i/>
          <w:iCs/>
          <w:sz w:val="18"/>
          <w:szCs w:val="18"/>
        </w:rPr>
        <w:t>(A compléter)</w:t>
      </w:r>
    </w:p>
    <w:p w14:paraId="329F47B2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38E4BD0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lastRenderedPageBreak/>
        <w:t xml:space="preserve">Le titulaire est-il une micro, une petite ou une moyenne entreprise au sens de la recommandation </w:t>
      </w:r>
      <w:r w:rsidRPr="00ED1FFD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4FF1D5E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A165877" w14:textId="77777777" w:rsidR="001640CC" w:rsidRPr="00CF7100" w:rsidRDefault="001640CC" w:rsidP="001640C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764CCBB5" w14:textId="77777777" w:rsidR="001640CC" w:rsidRPr="00CF7100" w:rsidRDefault="001640CC" w:rsidP="001640C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B2FCFF8" w14:textId="77777777" w:rsidR="001640CC" w:rsidRPr="005B40E7" w:rsidRDefault="001640CC" w:rsidP="001640CC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744A489D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0D0A20C" w14:textId="77777777" w:rsidR="001640CC" w:rsidRDefault="001640CC" w:rsidP="001640C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EE59FAB" w14:textId="77777777" w:rsidR="001640CC" w:rsidRDefault="001640CC" w:rsidP="001640C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A2B3FE3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83E95FF" w14:textId="561F8E49" w:rsidR="001640CC" w:rsidRDefault="001640CC" w:rsidP="001640CC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7C7517">
        <w:rPr>
          <w:rFonts w:ascii="Verdana" w:hAnsi="Verdana"/>
          <w:color w:val="000000"/>
          <w:sz w:val="18"/>
        </w:rPr>
        <w:t>5</w:t>
      </w:r>
      <w:r>
        <w:rPr>
          <w:rFonts w:ascii="Verdana" w:hAnsi="Verdana"/>
          <w:color w:val="000000"/>
          <w:sz w:val="18"/>
        </w:rPr>
        <w:t>.3.1</w:t>
      </w:r>
      <w:r w:rsidRPr="00CF7100">
        <w:rPr>
          <w:rFonts w:ascii="Verdana" w:hAnsi="Verdana"/>
          <w:color w:val="000000"/>
          <w:sz w:val="18"/>
        </w:rPr>
        <w:t xml:space="preserve"> du CCP.</w:t>
      </w:r>
    </w:p>
    <w:p w14:paraId="540D29C2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807D451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F68DCEC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  <w:r w:rsidRPr="00326601">
        <w:rPr>
          <w:rStyle w:val="eop"/>
          <w:rFonts w:ascii="Verdana" w:eastAsiaTheme="minorEastAsia" w:hAnsi="Verdana" w:cs="Segoe UI"/>
          <w:i/>
          <w:iCs/>
          <w:sz w:val="18"/>
          <w:szCs w:val="18"/>
        </w:rPr>
        <w:t>(A compléter)</w:t>
      </w:r>
    </w:p>
    <w:p w14:paraId="74F03E18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F8B225E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1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er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7B24F88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EA1F702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68E096D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20C84A0" w14:textId="77777777" w:rsidR="001640CC" w:rsidRPr="00CF7100" w:rsidRDefault="001640CC" w:rsidP="001640C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5548A26D" w14:textId="77777777" w:rsidR="001640CC" w:rsidRPr="00CF7100" w:rsidRDefault="001640CC" w:rsidP="001640C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E8C0131" w14:textId="77777777" w:rsidR="001640CC" w:rsidRPr="005B40E7" w:rsidRDefault="001640CC" w:rsidP="001640CC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3C16AD96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D0E25D7" w14:textId="77777777" w:rsidR="001640CC" w:rsidRDefault="001640CC" w:rsidP="001640C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2CE747C" w14:textId="77777777" w:rsidR="001640CC" w:rsidRDefault="001640CC" w:rsidP="001640C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557888C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A1E31FB" w14:textId="5796B83F" w:rsidR="001640CC" w:rsidRDefault="001640CC" w:rsidP="001640CC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7C7517">
        <w:rPr>
          <w:rFonts w:ascii="Verdana" w:hAnsi="Verdana"/>
          <w:color w:val="000000"/>
          <w:sz w:val="18"/>
        </w:rPr>
        <w:t>5</w:t>
      </w:r>
      <w:r>
        <w:rPr>
          <w:rFonts w:ascii="Verdana" w:hAnsi="Verdana"/>
          <w:color w:val="000000"/>
          <w:sz w:val="18"/>
        </w:rPr>
        <w:t>.3.1</w:t>
      </w:r>
      <w:r w:rsidRPr="00CF7100">
        <w:rPr>
          <w:rFonts w:ascii="Verdana" w:hAnsi="Verdana"/>
          <w:color w:val="000000"/>
          <w:sz w:val="18"/>
        </w:rPr>
        <w:t xml:space="preserve"> du CCP.</w:t>
      </w:r>
    </w:p>
    <w:p w14:paraId="73706331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99A3621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C1B560B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2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FC0DDD4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072F707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757B9B03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1F6A945" w14:textId="77777777" w:rsidR="001640CC" w:rsidRPr="00CF7100" w:rsidRDefault="001640CC" w:rsidP="001640C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0EC87431" w14:textId="77777777" w:rsidR="001640CC" w:rsidRPr="00CF7100" w:rsidRDefault="001640CC" w:rsidP="001640C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3B1E3126" w14:textId="77777777" w:rsidR="001640CC" w:rsidRPr="005B40E7" w:rsidRDefault="001640CC" w:rsidP="001640CC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1050653C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7486DE2" w14:textId="77777777" w:rsidR="001640CC" w:rsidRDefault="001640CC" w:rsidP="001640C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0AC750F" w14:textId="77777777" w:rsidR="001640CC" w:rsidRDefault="001640CC" w:rsidP="001640C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31380F6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474643" w14:textId="67FC7FEC" w:rsidR="001640CC" w:rsidRDefault="001640CC" w:rsidP="001640CC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7C7517">
        <w:rPr>
          <w:rFonts w:ascii="Verdana" w:hAnsi="Verdana"/>
          <w:color w:val="000000"/>
          <w:sz w:val="18"/>
        </w:rPr>
        <w:t>5</w:t>
      </w:r>
      <w:r>
        <w:rPr>
          <w:rFonts w:ascii="Verdana" w:hAnsi="Verdana"/>
          <w:color w:val="000000"/>
          <w:sz w:val="18"/>
        </w:rPr>
        <w:t>.3.1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0F5F83EF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E552A95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44F9044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3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B5E3706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871D577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21732D5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7F061833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7DB626D" w14:textId="77777777" w:rsidR="001640CC" w:rsidRPr="00CF7100" w:rsidRDefault="001640CC" w:rsidP="001640C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265BB9DA" w14:textId="77777777" w:rsidR="001640CC" w:rsidRPr="00CF7100" w:rsidRDefault="001640CC" w:rsidP="001640CC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27F5BA43" w14:textId="77777777" w:rsidR="001640CC" w:rsidRPr="005B40E7" w:rsidRDefault="001640CC" w:rsidP="001640CC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lastRenderedPageBreak/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18F75C8E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A6809C" w14:textId="77777777" w:rsidR="001640CC" w:rsidRDefault="001640CC" w:rsidP="001640C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2A0D662" w14:textId="77777777" w:rsidR="001640CC" w:rsidRDefault="001640CC" w:rsidP="001640CC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F4D5527" w14:textId="77777777" w:rsidR="001640CC" w:rsidRDefault="001640CC" w:rsidP="00164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C8940E" w14:textId="5CC47A1E" w:rsidR="001640CC" w:rsidRDefault="001640CC" w:rsidP="001640CC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7C7517">
        <w:rPr>
          <w:rFonts w:ascii="Verdana" w:hAnsi="Verdana"/>
          <w:color w:val="000000"/>
          <w:sz w:val="18"/>
        </w:rPr>
        <w:t>5</w:t>
      </w:r>
      <w:r>
        <w:rPr>
          <w:rFonts w:ascii="Verdana" w:hAnsi="Verdana"/>
          <w:color w:val="000000"/>
          <w:sz w:val="18"/>
        </w:rPr>
        <w:t>.3.1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7DE4C396" w14:textId="77777777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303DEA" w14:textId="77777777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1C40D8D" w14:textId="77777777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Fait en un seul original</w:t>
      </w:r>
    </w:p>
    <w:p w14:paraId="0948C85F" w14:textId="77777777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83B9896" w14:textId="77777777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3159958C" w14:textId="77777777" w:rsidR="001640CC" w:rsidRDefault="001640CC" w:rsidP="001640CC">
      <w:pPr>
        <w:pStyle w:val="Corpsdetexte3"/>
        <w:tabs>
          <w:tab w:val="left" w:pos="5103"/>
          <w:tab w:val="left" w:pos="5670"/>
          <w:tab w:val="left" w:pos="5860"/>
        </w:tabs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  <w:t>A (préciser le lieu), le (préciser la date)</w:t>
      </w:r>
    </w:p>
    <w:p w14:paraId="54CAFAA5" w14:textId="77777777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9FE5D2B" w14:textId="77777777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AC83AE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89034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5017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9DDAD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E1A54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8E649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B5DFD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59ADB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6A71E3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A01005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E9361A4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15918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7D477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E2C063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F6245F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DE2E8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6728DC90" w:rsidR="00D9710A" w:rsidRDefault="00D9710A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25A26DA3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9F4EF2E" w14:textId="77777777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64888256" w14:textId="77777777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FD1A25" w14:textId="77777777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E0F5C6" w14:textId="77777777" w:rsidR="001640CC" w:rsidRDefault="001640CC" w:rsidP="001640C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à : </w:t>
      </w:r>
    </w:p>
    <w:p w14:paraId="7441A231" w14:textId="77777777" w:rsidR="001640CC" w:rsidRDefault="001640CC" w:rsidP="001640C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F815FC" w14:textId="77777777" w:rsidR="001640CC" w:rsidRDefault="001640CC" w:rsidP="001640C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C70127B" w14:textId="77777777" w:rsidR="001640CC" w:rsidRDefault="001640CC" w:rsidP="001640C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281B96C" w14:textId="046EBDFD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</w:t>
      </w:r>
      <w:r w:rsidR="005C4BB2">
        <w:rPr>
          <w:rFonts w:ascii="Verdana" w:hAnsi="Verdana"/>
          <w:color w:val="000000"/>
          <w:sz w:val="18"/>
        </w:rPr>
        <w:t>’</w:t>
      </w:r>
      <w:r>
        <w:rPr>
          <w:rFonts w:ascii="Verdana" w:hAnsi="Verdana"/>
          <w:color w:val="000000"/>
          <w:sz w:val="18"/>
        </w:rPr>
        <w:t>annexe énumérée ci-après :</w:t>
      </w:r>
    </w:p>
    <w:p w14:paraId="05B33BAE" w14:textId="77777777" w:rsidR="001640CC" w:rsidRDefault="001640CC" w:rsidP="001640CC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1F4B437C" w14:textId="5CB2244B" w:rsidR="001640CC" w:rsidRDefault="001640CC" w:rsidP="001640CC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 1 : </w:t>
      </w:r>
      <w:r w:rsidR="00202624">
        <w:rPr>
          <w:rFonts w:ascii="Verdana" w:hAnsi="Verdana"/>
          <w:sz w:val="18"/>
        </w:rPr>
        <w:t xml:space="preserve">Organigramme de l’équipe dédiée à l’exécution de la mission </w:t>
      </w:r>
      <w:r>
        <w:rPr>
          <w:rFonts w:ascii="Verdana" w:hAnsi="Verdana"/>
          <w:color w:val="000000"/>
          <w:sz w:val="18"/>
        </w:rPr>
        <w:t>;</w:t>
      </w:r>
      <w:r>
        <w:rPr>
          <w:rFonts w:ascii="Verdana" w:hAnsi="Verdana"/>
          <w:color w:val="000000"/>
          <w:sz w:val="18"/>
        </w:rPr>
        <w:tab/>
      </w:r>
    </w:p>
    <w:p w14:paraId="2568B567" w14:textId="77777777" w:rsidR="001640CC" w:rsidRDefault="001640CC" w:rsidP="001640CC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3D040397" w14:textId="77777777" w:rsidR="001640CC" w:rsidRDefault="001640CC" w:rsidP="001640CC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E0A8328" w14:textId="77777777" w:rsidR="001640CC" w:rsidRDefault="001640CC" w:rsidP="001640CC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représentant du pouvoir adjudicateur</w:t>
      </w:r>
    </w:p>
    <w:p w14:paraId="5456846D" w14:textId="77777777" w:rsidR="001640CC" w:rsidRDefault="001640CC" w:rsidP="001640CC">
      <w:pPr>
        <w:jc w:val="both"/>
        <w:rPr>
          <w:rFonts w:ascii="Verdana" w:hAnsi="Verdana"/>
          <w:color w:val="000000"/>
          <w:sz w:val="18"/>
        </w:rPr>
      </w:pPr>
    </w:p>
    <w:p w14:paraId="16231CD9" w14:textId="77777777" w:rsidR="001640CC" w:rsidRDefault="001640CC" w:rsidP="001640CC">
      <w:pPr>
        <w:jc w:val="both"/>
        <w:rPr>
          <w:rFonts w:ascii="Verdana" w:hAnsi="Verdana"/>
          <w:color w:val="000000"/>
          <w:sz w:val="18"/>
        </w:rPr>
      </w:pPr>
    </w:p>
    <w:p w14:paraId="5C165CBD" w14:textId="77777777" w:rsidR="001640CC" w:rsidRDefault="001640CC" w:rsidP="001640CC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60F0A96E" w14:textId="77777777" w:rsidR="001640CC" w:rsidRDefault="001640CC" w:rsidP="001640CC">
      <w:pPr>
        <w:pStyle w:val="Corpsdetexte2"/>
        <w:ind w:left="4963" w:right="0"/>
        <w:rPr>
          <w:b/>
          <w:i/>
        </w:rPr>
      </w:pPr>
      <w:r>
        <w:rPr>
          <w:b/>
          <w:i/>
        </w:rPr>
        <w:t xml:space="preserve"> </w:t>
      </w:r>
    </w:p>
    <w:p w14:paraId="0BA0DAF3" w14:textId="77777777" w:rsidR="001640CC" w:rsidRDefault="001640CC" w:rsidP="001640CC">
      <w:pPr>
        <w:jc w:val="both"/>
        <w:rPr>
          <w:rFonts w:ascii="Verdana" w:hAnsi="Verdana"/>
          <w:color w:val="000000"/>
          <w:sz w:val="18"/>
        </w:rPr>
      </w:pPr>
    </w:p>
    <w:p w14:paraId="34FC44AA" w14:textId="77777777" w:rsidR="001640CC" w:rsidRDefault="001640CC" w:rsidP="001640CC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4CE303ED" w14:textId="77777777" w:rsidR="001640CC" w:rsidRDefault="001640CC" w:rsidP="001640C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1A6F9E2C" w:rsidR="009F1F26" w:rsidRDefault="009F1F26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4C5985B4" w14:textId="77777777" w:rsidR="009F1F26" w:rsidRDefault="009F1F26" w:rsidP="009F1F26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9F1F26" w14:paraId="6315E43D" w14:textId="77777777" w:rsidTr="006B72B9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16B38C3" w14:textId="77777777" w:rsidR="009F1F26" w:rsidRDefault="009F1F26" w:rsidP="006B72B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96D59AC" w14:textId="77777777" w:rsidR="009F1F26" w:rsidRDefault="009F1F26" w:rsidP="006B72B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59E1E04F" w14:textId="77777777" w:rsidR="009F1F26" w:rsidRDefault="009F1F26" w:rsidP="009F1F26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2869F2F" w14:textId="77777777" w:rsidR="00CC7DED" w:rsidRPr="00695F05" w:rsidRDefault="00CC7DED" w:rsidP="00CC7DED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marché, les modifications ci-dessous sont apportées aux stipulations contenues dans les pièces constitutives du marché.</w:t>
      </w:r>
    </w:p>
    <w:p w14:paraId="41EAEF65" w14:textId="77777777" w:rsidR="00CC7DED" w:rsidRDefault="00CC7DED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p w14:paraId="1EF5D917" w14:textId="77777777" w:rsidR="00CC7DED" w:rsidRDefault="00CC7DED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p w14:paraId="6F65A20A" w14:textId="77777777" w:rsidR="00CC7DED" w:rsidRPr="00695F05" w:rsidRDefault="00CC7DED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3650D756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Signature de la mise au point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00B745CF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9F1F26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3A71F41F" w14:textId="77777777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bookmarkStart w:id="2" w:name="_Hlk189129079"/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77777777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FF898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F4C4208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B8E111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4324D3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27CA03BD" w14:textId="3909C076" w:rsidR="005B7163" w:rsidRDefault="00202624" w:rsidP="005B716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Organigramme de l’équipe dédiée à l’exécution de la mission</w:t>
      </w:r>
    </w:p>
    <w:p w14:paraId="398391AB" w14:textId="77777777" w:rsidR="00202624" w:rsidRDefault="00202624" w:rsidP="005B716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48B88912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="005B7163">
        <w:rPr>
          <w:rFonts w:ascii="Verdana" w:hAnsi="Verdana" w:cs="Verdana"/>
          <w:b/>
          <w:bCs/>
          <w:color w:val="000000"/>
          <w:sz w:val="18"/>
          <w:szCs w:val="18"/>
        </w:rPr>
        <w:t>Mission de coordination et protection de la santé (C.S.P.S)</w:t>
      </w:r>
    </w:p>
    <w:bookmarkEnd w:id="2"/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71C117E" w14:textId="77777777" w:rsidR="007271D9" w:rsidRDefault="007271D9" w:rsidP="00F55601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sectPr w:rsidR="007271D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6FA4" w14:textId="77777777" w:rsidR="00364047" w:rsidRDefault="00364047">
      <w:r>
        <w:separator/>
      </w:r>
    </w:p>
  </w:endnote>
  <w:endnote w:type="continuationSeparator" w:id="0">
    <w:p w14:paraId="542C82BF" w14:textId="77777777" w:rsidR="00364047" w:rsidRDefault="0036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64509" w14:textId="77777777" w:rsidR="00031A0B" w:rsidRDefault="00031A0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77777777" w:rsidR="00031A0B" w:rsidRDefault="00031A0B">
    <w:pPr>
      <w:pStyle w:val="Pieddepage"/>
      <w:widowControl w:val="0"/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>
      <w:t>page</w:t>
    </w:r>
    <w:proofErr w:type="gramEnd"/>
    <w:r>
      <w:t xml:space="preserve"> </w:t>
    </w:r>
    <w:r>
      <w:pgNum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E25D" w14:textId="77777777" w:rsidR="00364047" w:rsidRDefault="00364047">
      <w:r>
        <w:separator/>
      </w:r>
    </w:p>
  </w:footnote>
  <w:footnote w:type="continuationSeparator" w:id="0">
    <w:p w14:paraId="064E174A" w14:textId="77777777" w:rsidR="00364047" w:rsidRDefault="00364047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03B01" w14:textId="77777777" w:rsidR="00031A0B" w:rsidRDefault="00031A0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C2D9" w14:textId="77777777" w:rsidR="00031A0B" w:rsidRDefault="00031A0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5632" w14:textId="77777777" w:rsidR="00031A0B" w:rsidRDefault="00031A0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2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81E"/>
    <w:rsid w:val="00000EC5"/>
    <w:rsid w:val="00007735"/>
    <w:rsid w:val="00012FE9"/>
    <w:rsid w:val="00031A0B"/>
    <w:rsid w:val="00046A61"/>
    <w:rsid w:val="00054234"/>
    <w:rsid w:val="00082DB1"/>
    <w:rsid w:val="000844F1"/>
    <w:rsid w:val="000926F2"/>
    <w:rsid w:val="00092755"/>
    <w:rsid w:val="000948E7"/>
    <w:rsid w:val="000A222B"/>
    <w:rsid w:val="000A32CF"/>
    <w:rsid w:val="000A3889"/>
    <w:rsid w:val="000B0426"/>
    <w:rsid w:val="000B555F"/>
    <w:rsid w:val="000C6AF2"/>
    <w:rsid w:val="000F0E6E"/>
    <w:rsid w:val="00110B5F"/>
    <w:rsid w:val="00110FBD"/>
    <w:rsid w:val="00131320"/>
    <w:rsid w:val="00132C72"/>
    <w:rsid w:val="00151E23"/>
    <w:rsid w:val="0015750E"/>
    <w:rsid w:val="00163CC4"/>
    <w:rsid w:val="001640CC"/>
    <w:rsid w:val="00167E3C"/>
    <w:rsid w:val="00170155"/>
    <w:rsid w:val="00170407"/>
    <w:rsid w:val="00182F7C"/>
    <w:rsid w:val="00186A88"/>
    <w:rsid w:val="001A010B"/>
    <w:rsid w:val="001A6604"/>
    <w:rsid w:val="001B776F"/>
    <w:rsid w:val="001B7A87"/>
    <w:rsid w:val="001C1324"/>
    <w:rsid w:val="001E5108"/>
    <w:rsid w:val="001F3A69"/>
    <w:rsid w:val="001F503E"/>
    <w:rsid w:val="00202624"/>
    <w:rsid w:val="002322D5"/>
    <w:rsid w:val="00233D13"/>
    <w:rsid w:val="002349B0"/>
    <w:rsid w:val="00246FA6"/>
    <w:rsid w:val="00247F04"/>
    <w:rsid w:val="00251964"/>
    <w:rsid w:val="00266A0C"/>
    <w:rsid w:val="00272EFA"/>
    <w:rsid w:val="00283320"/>
    <w:rsid w:val="0029502A"/>
    <w:rsid w:val="002954A5"/>
    <w:rsid w:val="00297687"/>
    <w:rsid w:val="002A0E32"/>
    <w:rsid w:val="002A4053"/>
    <w:rsid w:val="002E418B"/>
    <w:rsid w:val="002E4CF8"/>
    <w:rsid w:val="00300CA0"/>
    <w:rsid w:val="00303D6C"/>
    <w:rsid w:val="003216E2"/>
    <w:rsid w:val="003373E6"/>
    <w:rsid w:val="00342E4B"/>
    <w:rsid w:val="0035214F"/>
    <w:rsid w:val="0035228D"/>
    <w:rsid w:val="00362EB6"/>
    <w:rsid w:val="00364047"/>
    <w:rsid w:val="003648BD"/>
    <w:rsid w:val="003662F9"/>
    <w:rsid w:val="00377385"/>
    <w:rsid w:val="0038661B"/>
    <w:rsid w:val="003A42C3"/>
    <w:rsid w:val="003B3B7B"/>
    <w:rsid w:val="003B5B2B"/>
    <w:rsid w:val="003C27EB"/>
    <w:rsid w:val="003C6A34"/>
    <w:rsid w:val="003C74C6"/>
    <w:rsid w:val="003D54B6"/>
    <w:rsid w:val="003E00C1"/>
    <w:rsid w:val="003E1C3B"/>
    <w:rsid w:val="003E50C5"/>
    <w:rsid w:val="003F584D"/>
    <w:rsid w:val="003F7C5D"/>
    <w:rsid w:val="004003E2"/>
    <w:rsid w:val="00403CFD"/>
    <w:rsid w:val="00404BE4"/>
    <w:rsid w:val="00432296"/>
    <w:rsid w:val="004467EC"/>
    <w:rsid w:val="00463E7D"/>
    <w:rsid w:val="0047024D"/>
    <w:rsid w:val="0048316B"/>
    <w:rsid w:val="004A116D"/>
    <w:rsid w:val="004A64B2"/>
    <w:rsid w:val="004A68FA"/>
    <w:rsid w:val="004D2D30"/>
    <w:rsid w:val="004E7E7D"/>
    <w:rsid w:val="00525150"/>
    <w:rsid w:val="00527076"/>
    <w:rsid w:val="005300C1"/>
    <w:rsid w:val="00545D1B"/>
    <w:rsid w:val="00554DB6"/>
    <w:rsid w:val="00572382"/>
    <w:rsid w:val="00575569"/>
    <w:rsid w:val="00577036"/>
    <w:rsid w:val="00582A0C"/>
    <w:rsid w:val="00593190"/>
    <w:rsid w:val="00597CD4"/>
    <w:rsid w:val="005A2955"/>
    <w:rsid w:val="005A3A42"/>
    <w:rsid w:val="005A62E8"/>
    <w:rsid w:val="005B1C3F"/>
    <w:rsid w:val="005B3778"/>
    <w:rsid w:val="005B43C5"/>
    <w:rsid w:val="005B7163"/>
    <w:rsid w:val="005C1267"/>
    <w:rsid w:val="005C4BB2"/>
    <w:rsid w:val="005C532C"/>
    <w:rsid w:val="005D1DB0"/>
    <w:rsid w:val="005D6DD7"/>
    <w:rsid w:val="005F2D4C"/>
    <w:rsid w:val="005F7C13"/>
    <w:rsid w:val="00601F70"/>
    <w:rsid w:val="0061743D"/>
    <w:rsid w:val="006221B9"/>
    <w:rsid w:val="00623B69"/>
    <w:rsid w:val="0062497E"/>
    <w:rsid w:val="00625A09"/>
    <w:rsid w:val="00632493"/>
    <w:rsid w:val="006524AB"/>
    <w:rsid w:val="00653F7E"/>
    <w:rsid w:val="006547D9"/>
    <w:rsid w:val="00655C4C"/>
    <w:rsid w:val="00662807"/>
    <w:rsid w:val="00662A01"/>
    <w:rsid w:val="00662EC0"/>
    <w:rsid w:val="00672631"/>
    <w:rsid w:val="00682DC5"/>
    <w:rsid w:val="00695F05"/>
    <w:rsid w:val="006D3A04"/>
    <w:rsid w:val="006E124F"/>
    <w:rsid w:val="006E22F9"/>
    <w:rsid w:val="006E7540"/>
    <w:rsid w:val="00704F9E"/>
    <w:rsid w:val="0071523D"/>
    <w:rsid w:val="0071571E"/>
    <w:rsid w:val="007158B3"/>
    <w:rsid w:val="00715CD9"/>
    <w:rsid w:val="00716592"/>
    <w:rsid w:val="00720F9E"/>
    <w:rsid w:val="007271D9"/>
    <w:rsid w:val="0073443C"/>
    <w:rsid w:val="0077253C"/>
    <w:rsid w:val="0077301A"/>
    <w:rsid w:val="007742EA"/>
    <w:rsid w:val="00774A02"/>
    <w:rsid w:val="00774F9E"/>
    <w:rsid w:val="00780608"/>
    <w:rsid w:val="007824C5"/>
    <w:rsid w:val="00785271"/>
    <w:rsid w:val="007852B4"/>
    <w:rsid w:val="00792963"/>
    <w:rsid w:val="007933EF"/>
    <w:rsid w:val="007953F7"/>
    <w:rsid w:val="007B0ADD"/>
    <w:rsid w:val="007C1404"/>
    <w:rsid w:val="007C7517"/>
    <w:rsid w:val="007D0893"/>
    <w:rsid w:val="007D420A"/>
    <w:rsid w:val="007D5EF9"/>
    <w:rsid w:val="007E4446"/>
    <w:rsid w:val="007E756F"/>
    <w:rsid w:val="007F5CD5"/>
    <w:rsid w:val="00802373"/>
    <w:rsid w:val="00802BBB"/>
    <w:rsid w:val="00803628"/>
    <w:rsid w:val="00820177"/>
    <w:rsid w:val="0082093A"/>
    <w:rsid w:val="00825E8D"/>
    <w:rsid w:val="00827CB6"/>
    <w:rsid w:val="00827D38"/>
    <w:rsid w:val="0083166B"/>
    <w:rsid w:val="00836519"/>
    <w:rsid w:val="008450F9"/>
    <w:rsid w:val="00851DE1"/>
    <w:rsid w:val="00854ED0"/>
    <w:rsid w:val="008566AE"/>
    <w:rsid w:val="008567CF"/>
    <w:rsid w:val="00866249"/>
    <w:rsid w:val="0087567C"/>
    <w:rsid w:val="008A7D87"/>
    <w:rsid w:val="008B6E3A"/>
    <w:rsid w:val="008D1A5E"/>
    <w:rsid w:val="008E0A1C"/>
    <w:rsid w:val="008E3949"/>
    <w:rsid w:val="008F1472"/>
    <w:rsid w:val="008F157F"/>
    <w:rsid w:val="00903BF8"/>
    <w:rsid w:val="00916E4D"/>
    <w:rsid w:val="009346DF"/>
    <w:rsid w:val="009476C8"/>
    <w:rsid w:val="00954350"/>
    <w:rsid w:val="00962E5D"/>
    <w:rsid w:val="00987C2C"/>
    <w:rsid w:val="009932A8"/>
    <w:rsid w:val="009A5004"/>
    <w:rsid w:val="009B23B8"/>
    <w:rsid w:val="009C474C"/>
    <w:rsid w:val="009C4A5A"/>
    <w:rsid w:val="009D2ECD"/>
    <w:rsid w:val="009F1F26"/>
    <w:rsid w:val="00A0781E"/>
    <w:rsid w:val="00A15148"/>
    <w:rsid w:val="00A27501"/>
    <w:rsid w:val="00A31236"/>
    <w:rsid w:val="00A31C88"/>
    <w:rsid w:val="00A579FE"/>
    <w:rsid w:val="00A601F4"/>
    <w:rsid w:val="00A60618"/>
    <w:rsid w:val="00A6265F"/>
    <w:rsid w:val="00A7302C"/>
    <w:rsid w:val="00A914A2"/>
    <w:rsid w:val="00AB13E4"/>
    <w:rsid w:val="00AD0754"/>
    <w:rsid w:val="00AD2B8E"/>
    <w:rsid w:val="00AD566C"/>
    <w:rsid w:val="00AE00AE"/>
    <w:rsid w:val="00AE03DC"/>
    <w:rsid w:val="00AF3D4F"/>
    <w:rsid w:val="00B2504D"/>
    <w:rsid w:val="00B2715F"/>
    <w:rsid w:val="00B34242"/>
    <w:rsid w:val="00B421BB"/>
    <w:rsid w:val="00B45CA5"/>
    <w:rsid w:val="00B6426F"/>
    <w:rsid w:val="00B80D85"/>
    <w:rsid w:val="00B90EFB"/>
    <w:rsid w:val="00B932FA"/>
    <w:rsid w:val="00B9539F"/>
    <w:rsid w:val="00B95C98"/>
    <w:rsid w:val="00BA1196"/>
    <w:rsid w:val="00BA436C"/>
    <w:rsid w:val="00BA5851"/>
    <w:rsid w:val="00BB3294"/>
    <w:rsid w:val="00BB35DD"/>
    <w:rsid w:val="00BB3A83"/>
    <w:rsid w:val="00BD2D10"/>
    <w:rsid w:val="00C1077B"/>
    <w:rsid w:val="00C14D1E"/>
    <w:rsid w:val="00C25E92"/>
    <w:rsid w:val="00C3332F"/>
    <w:rsid w:val="00C611BB"/>
    <w:rsid w:val="00C61B1C"/>
    <w:rsid w:val="00C64495"/>
    <w:rsid w:val="00C6473D"/>
    <w:rsid w:val="00C77C7C"/>
    <w:rsid w:val="00C9130A"/>
    <w:rsid w:val="00C96054"/>
    <w:rsid w:val="00CA1DE7"/>
    <w:rsid w:val="00CA6DAE"/>
    <w:rsid w:val="00CA7862"/>
    <w:rsid w:val="00CB0AB5"/>
    <w:rsid w:val="00CB7654"/>
    <w:rsid w:val="00CC2DBD"/>
    <w:rsid w:val="00CC59E5"/>
    <w:rsid w:val="00CC7DED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23541"/>
    <w:rsid w:val="00D3375A"/>
    <w:rsid w:val="00D362EE"/>
    <w:rsid w:val="00D46687"/>
    <w:rsid w:val="00D75C25"/>
    <w:rsid w:val="00D83DD2"/>
    <w:rsid w:val="00D87D88"/>
    <w:rsid w:val="00D90D9B"/>
    <w:rsid w:val="00D95A78"/>
    <w:rsid w:val="00D9710A"/>
    <w:rsid w:val="00DA781A"/>
    <w:rsid w:val="00DB5D30"/>
    <w:rsid w:val="00DC6E2A"/>
    <w:rsid w:val="00DD7107"/>
    <w:rsid w:val="00DE0A99"/>
    <w:rsid w:val="00DF223F"/>
    <w:rsid w:val="00DF2D6B"/>
    <w:rsid w:val="00DF71E0"/>
    <w:rsid w:val="00E10098"/>
    <w:rsid w:val="00E25A45"/>
    <w:rsid w:val="00E30118"/>
    <w:rsid w:val="00E5082C"/>
    <w:rsid w:val="00E50E7F"/>
    <w:rsid w:val="00E5306C"/>
    <w:rsid w:val="00E67BA2"/>
    <w:rsid w:val="00E7606E"/>
    <w:rsid w:val="00E773E7"/>
    <w:rsid w:val="00E91542"/>
    <w:rsid w:val="00EC0408"/>
    <w:rsid w:val="00ED5974"/>
    <w:rsid w:val="00EF443E"/>
    <w:rsid w:val="00F11EB2"/>
    <w:rsid w:val="00F13FAE"/>
    <w:rsid w:val="00F35D68"/>
    <w:rsid w:val="00F4782D"/>
    <w:rsid w:val="00F478A7"/>
    <w:rsid w:val="00F55601"/>
    <w:rsid w:val="00F55CCC"/>
    <w:rsid w:val="00F630DA"/>
    <w:rsid w:val="00F66799"/>
    <w:rsid w:val="00F66D31"/>
    <w:rsid w:val="00F811A4"/>
    <w:rsid w:val="00F83628"/>
    <w:rsid w:val="00F84B35"/>
    <w:rsid w:val="00F94FA2"/>
    <w:rsid w:val="00FA04FE"/>
    <w:rsid w:val="00FA2213"/>
    <w:rsid w:val="00FB008E"/>
    <w:rsid w:val="00FB264F"/>
    <w:rsid w:val="00FB671E"/>
    <w:rsid w:val="00FB7560"/>
    <w:rsid w:val="00FC35D1"/>
    <w:rsid w:val="00FC3EB3"/>
    <w:rsid w:val="00FE5346"/>
    <w:rsid w:val="00FE6AC0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  <w:style w:type="paragraph" w:styleId="Corpsdetexte3">
    <w:name w:val="Body Text 3"/>
    <w:basedOn w:val="Normal"/>
    <w:link w:val="Corpsdetexte3Car"/>
    <w:uiPriority w:val="99"/>
    <w:semiHidden/>
    <w:unhideWhenUsed/>
    <w:rsid w:val="001640C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640CC"/>
    <w:rPr>
      <w:rFonts w:ascii="New York" w:hAnsi="New York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1989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Laxenaire Louis</cp:lastModifiedBy>
  <cp:revision>8</cp:revision>
  <dcterms:created xsi:type="dcterms:W3CDTF">2025-06-24T08:13:00Z</dcterms:created>
  <dcterms:modified xsi:type="dcterms:W3CDTF">2025-06-25T17:16:00Z</dcterms:modified>
</cp:coreProperties>
</file>